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AC" w:rsidRPr="00C322CE" w:rsidRDefault="000B3AAC" w:rsidP="000B3AAC">
      <w:pPr>
        <w:pStyle w:val="a3"/>
        <w:jc w:val="center"/>
        <w:rPr>
          <w:rStyle w:val="FontStyle13"/>
          <w:rFonts w:ascii="Times New Roman" w:hAnsi="Times New Roman" w:cs="Times New Roman"/>
          <w:i w:val="0"/>
          <w:position w:val="1"/>
          <w:sz w:val="28"/>
          <w:szCs w:val="28"/>
        </w:rPr>
      </w:pPr>
      <w:r w:rsidRPr="00C322CE">
        <w:rPr>
          <w:rStyle w:val="FontStyle13"/>
          <w:rFonts w:ascii="Times New Roman" w:hAnsi="Times New Roman" w:cs="Times New Roman"/>
          <w:i w:val="0"/>
          <w:position w:val="1"/>
          <w:sz w:val="28"/>
          <w:szCs w:val="28"/>
        </w:rPr>
        <w:t>Сочинение воспитанницы ГКУ ПК СОН ЦПД г</w:t>
      </w:r>
      <w:proofErr w:type="gramStart"/>
      <w:r w:rsidRPr="00C322CE">
        <w:rPr>
          <w:rStyle w:val="FontStyle13"/>
          <w:rFonts w:ascii="Times New Roman" w:hAnsi="Times New Roman" w:cs="Times New Roman"/>
          <w:i w:val="0"/>
          <w:position w:val="1"/>
          <w:sz w:val="28"/>
          <w:szCs w:val="28"/>
        </w:rPr>
        <w:t>.К</w:t>
      </w:r>
      <w:proofErr w:type="gramEnd"/>
      <w:r w:rsidRPr="00C322CE">
        <w:rPr>
          <w:rStyle w:val="FontStyle13"/>
          <w:rFonts w:ascii="Times New Roman" w:hAnsi="Times New Roman" w:cs="Times New Roman"/>
          <w:i w:val="0"/>
          <w:position w:val="1"/>
          <w:sz w:val="28"/>
          <w:szCs w:val="28"/>
        </w:rPr>
        <w:t>раснокамска,</w:t>
      </w:r>
    </w:p>
    <w:p w:rsidR="000B3AAC" w:rsidRPr="00C322CE" w:rsidRDefault="000B3AAC" w:rsidP="000B3AAC">
      <w:pPr>
        <w:pStyle w:val="a3"/>
        <w:jc w:val="center"/>
        <w:rPr>
          <w:rStyle w:val="FontStyle13"/>
          <w:rFonts w:ascii="Times New Roman" w:hAnsi="Times New Roman" w:cs="Times New Roman"/>
          <w:i w:val="0"/>
          <w:position w:val="1"/>
          <w:sz w:val="28"/>
          <w:szCs w:val="28"/>
        </w:rPr>
      </w:pPr>
      <w:r w:rsidRPr="00C322CE">
        <w:rPr>
          <w:rStyle w:val="FontStyle13"/>
          <w:rFonts w:ascii="Times New Roman" w:hAnsi="Times New Roman" w:cs="Times New Roman"/>
          <w:i w:val="0"/>
          <w:position w:val="1"/>
          <w:sz w:val="28"/>
          <w:szCs w:val="28"/>
        </w:rPr>
        <w:t>учащейся 9 класса,</w:t>
      </w:r>
    </w:p>
    <w:p w:rsidR="000B3AAC" w:rsidRPr="00C322CE" w:rsidRDefault="000B3AAC" w:rsidP="000B3AAC">
      <w:pPr>
        <w:pStyle w:val="a3"/>
        <w:jc w:val="center"/>
        <w:rPr>
          <w:rStyle w:val="FontStyle13"/>
          <w:rFonts w:ascii="Times New Roman" w:hAnsi="Times New Roman" w:cs="Times New Roman"/>
          <w:i w:val="0"/>
          <w:position w:val="1"/>
          <w:sz w:val="28"/>
          <w:szCs w:val="28"/>
        </w:rPr>
      </w:pPr>
      <w:r w:rsidRPr="00C322CE">
        <w:rPr>
          <w:rStyle w:val="FontStyle13"/>
          <w:rFonts w:ascii="Times New Roman" w:hAnsi="Times New Roman" w:cs="Times New Roman"/>
          <w:i w:val="0"/>
          <w:position w:val="1"/>
          <w:sz w:val="28"/>
          <w:szCs w:val="28"/>
        </w:rPr>
        <w:t>Минеевой Екатерины</w:t>
      </w:r>
    </w:p>
    <w:p w:rsidR="000B3AAC" w:rsidRPr="00C322CE" w:rsidRDefault="000B3AAC" w:rsidP="000B3AAC">
      <w:pPr>
        <w:pStyle w:val="a3"/>
        <w:jc w:val="center"/>
        <w:rPr>
          <w:rStyle w:val="FontStyle13"/>
          <w:rFonts w:ascii="Times New Roman" w:hAnsi="Times New Roman" w:cs="Times New Roman"/>
          <w:i w:val="0"/>
          <w:position w:val="1"/>
          <w:sz w:val="28"/>
          <w:szCs w:val="28"/>
        </w:rPr>
      </w:pPr>
      <w:r w:rsidRPr="00C322CE">
        <w:rPr>
          <w:rStyle w:val="FontStyle13"/>
          <w:rFonts w:ascii="Times New Roman" w:hAnsi="Times New Roman" w:cs="Times New Roman"/>
          <w:i w:val="0"/>
          <w:position w:val="1"/>
          <w:sz w:val="28"/>
          <w:szCs w:val="28"/>
        </w:rPr>
        <w:t xml:space="preserve">«Краснокамск на карте </w:t>
      </w:r>
      <w:proofErr w:type="spellStart"/>
      <w:r w:rsidRPr="00C322CE">
        <w:rPr>
          <w:rStyle w:val="FontStyle13"/>
          <w:rFonts w:ascii="Times New Roman" w:hAnsi="Times New Roman" w:cs="Times New Roman"/>
          <w:i w:val="0"/>
          <w:position w:val="1"/>
          <w:sz w:val="28"/>
          <w:szCs w:val="28"/>
        </w:rPr>
        <w:t>ГУЛАГа</w:t>
      </w:r>
      <w:proofErr w:type="spellEnd"/>
      <w:r w:rsidRPr="00C322CE">
        <w:rPr>
          <w:rStyle w:val="FontStyle13"/>
          <w:rFonts w:ascii="Times New Roman" w:hAnsi="Times New Roman" w:cs="Times New Roman"/>
          <w:i w:val="0"/>
          <w:position w:val="1"/>
          <w:sz w:val="28"/>
          <w:szCs w:val="28"/>
        </w:rPr>
        <w:t>»</w:t>
      </w:r>
    </w:p>
    <w:p w:rsidR="000B3AAC" w:rsidRDefault="000B3AAC" w:rsidP="000B3AAC">
      <w:pPr>
        <w:pStyle w:val="a3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0B3AAC" w:rsidRPr="00C322CE" w:rsidRDefault="000B3AAC" w:rsidP="000B3AAC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В годы сталинского единовластия советский народ пережил страшную трагедию. </w:t>
      </w:r>
      <w:r>
        <w:rPr>
          <w:rStyle w:val="FontStyle15"/>
          <w:rFonts w:ascii="Times New Roman" w:hAnsi="Times New Roman" w:cs="Times New Roman"/>
          <w:sz w:val="28"/>
          <w:szCs w:val="28"/>
        </w:rPr>
        <w:t>Сталинский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режим уничтожил миллионы мирных граждан. Люди гибли от непосильного труда, от холода и голода</w:t>
      </w:r>
      <w:proofErr w:type="gram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Вся территория страны была покрыта сетью трудовых лагерей. Главное управление лагерями – ГУЛАГ стал символом сталинского правления.</w:t>
      </w:r>
    </w:p>
    <w:p w:rsidR="000B3AAC" w:rsidRDefault="00F02135" w:rsidP="000B3AAC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В Пермской области </w:t>
      </w:r>
      <w:r w:rsidR="000B3AAC" w:rsidRPr="00C322CE">
        <w:rPr>
          <w:rStyle w:val="FontStyle15"/>
          <w:rFonts w:ascii="Times New Roman" w:hAnsi="Times New Roman" w:cs="Times New Roman"/>
          <w:sz w:val="28"/>
          <w:szCs w:val="28"/>
        </w:rPr>
        <w:t>существовала целая сеть лагер</w:t>
      </w:r>
      <w:r w:rsidR="000B3AAC">
        <w:rPr>
          <w:rStyle w:val="FontStyle15"/>
          <w:rFonts w:ascii="Times New Roman" w:hAnsi="Times New Roman" w:cs="Times New Roman"/>
          <w:sz w:val="28"/>
          <w:szCs w:val="28"/>
        </w:rPr>
        <w:t xml:space="preserve">ей: </w:t>
      </w:r>
      <w:proofErr w:type="spellStart"/>
      <w:r w:rsidR="000B3AAC">
        <w:rPr>
          <w:rStyle w:val="FontStyle15"/>
          <w:rFonts w:ascii="Times New Roman" w:hAnsi="Times New Roman" w:cs="Times New Roman"/>
          <w:sz w:val="28"/>
          <w:szCs w:val="28"/>
        </w:rPr>
        <w:t>Вишералог</w:t>
      </w:r>
      <w:proofErr w:type="spellEnd"/>
      <w:r w:rsidR="000B3AAC">
        <w:rPr>
          <w:rStyle w:val="FontStyle15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3AAC">
        <w:rPr>
          <w:rStyle w:val="FontStyle15"/>
          <w:rFonts w:ascii="Times New Roman" w:hAnsi="Times New Roman" w:cs="Times New Roman"/>
          <w:sz w:val="28"/>
          <w:szCs w:val="28"/>
        </w:rPr>
        <w:t>Кизелаг</w:t>
      </w:r>
      <w:proofErr w:type="spellEnd"/>
      <w:r w:rsidR="000B3AAC">
        <w:rPr>
          <w:rStyle w:val="FontStyle15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3AAC">
        <w:rPr>
          <w:rStyle w:val="FontStyle15"/>
          <w:rFonts w:ascii="Times New Roman" w:hAnsi="Times New Roman" w:cs="Times New Roman"/>
          <w:sz w:val="28"/>
          <w:szCs w:val="28"/>
        </w:rPr>
        <w:t>Соликам</w:t>
      </w:r>
      <w:r w:rsidR="000B3AAC" w:rsidRPr="00C322CE">
        <w:rPr>
          <w:rStyle w:val="FontStyle15"/>
          <w:rFonts w:ascii="Times New Roman" w:hAnsi="Times New Roman" w:cs="Times New Roman"/>
          <w:sz w:val="28"/>
          <w:szCs w:val="28"/>
        </w:rPr>
        <w:t>лаг</w:t>
      </w:r>
      <w:proofErr w:type="spellEnd"/>
      <w:r w:rsidR="000B3AAC"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3AAC" w:rsidRPr="00C322CE">
        <w:rPr>
          <w:rStyle w:val="FontStyle15"/>
          <w:rFonts w:ascii="Times New Roman" w:hAnsi="Times New Roman" w:cs="Times New Roman"/>
          <w:sz w:val="28"/>
          <w:szCs w:val="28"/>
        </w:rPr>
        <w:t>Ныроблаг</w:t>
      </w:r>
      <w:proofErr w:type="spellEnd"/>
      <w:r w:rsidR="000B3AAC"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3AAC" w:rsidRPr="00C322CE">
        <w:rPr>
          <w:rStyle w:val="FontStyle15"/>
          <w:rFonts w:ascii="Times New Roman" w:hAnsi="Times New Roman" w:cs="Times New Roman"/>
          <w:sz w:val="28"/>
          <w:szCs w:val="28"/>
        </w:rPr>
        <w:t>Усольгидролес</w:t>
      </w:r>
      <w:proofErr w:type="spellEnd"/>
      <w:r w:rsidR="000B3AAC"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и др. Тысячи политзаключенных строили шахты </w:t>
      </w:r>
      <w:proofErr w:type="spellStart"/>
      <w:r w:rsidR="000B3AAC" w:rsidRPr="00C322CE">
        <w:rPr>
          <w:rStyle w:val="FontStyle15"/>
          <w:rFonts w:ascii="Times New Roman" w:hAnsi="Times New Roman" w:cs="Times New Roman"/>
          <w:sz w:val="28"/>
          <w:szCs w:val="28"/>
        </w:rPr>
        <w:t>Кизела</w:t>
      </w:r>
      <w:proofErr w:type="spellEnd"/>
      <w:r w:rsidR="000B3AAC"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B3AAC" w:rsidRPr="00C322CE">
        <w:rPr>
          <w:rStyle w:val="FontStyle15"/>
          <w:rFonts w:ascii="Times New Roman" w:hAnsi="Times New Roman" w:cs="Times New Roman"/>
          <w:sz w:val="28"/>
          <w:szCs w:val="28"/>
        </w:rPr>
        <w:t>Губахи</w:t>
      </w:r>
      <w:proofErr w:type="spellEnd"/>
      <w:r w:rsidR="000B3AAC" w:rsidRPr="00C322CE">
        <w:rPr>
          <w:rStyle w:val="FontStyle15"/>
          <w:rFonts w:ascii="Times New Roman" w:hAnsi="Times New Roman" w:cs="Times New Roman"/>
          <w:sz w:val="28"/>
          <w:szCs w:val="28"/>
        </w:rPr>
        <w:t>, промышленные предприятия в Перми, Березниках и других город</w:t>
      </w:r>
      <w:r w:rsidR="000B3AAC">
        <w:rPr>
          <w:rStyle w:val="FontStyle15"/>
          <w:rFonts w:ascii="Times New Roman" w:hAnsi="Times New Roman" w:cs="Times New Roman"/>
          <w:sz w:val="28"/>
          <w:szCs w:val="28"/>
        </w:rPr>
        <w:t>ах.</w:t>
      </w:r>
    </w:p>
    <w:p w:rsidR="000B3AAC" w:rsidRPr="00C322CE" w:rsidRDefault="000B3AAC" w:rsidP="006C469E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Наш город начинался с </w:t>
      </w:r>
      <w:proofErr w:type="spellStart"/>
      <w:r>
        <w:rPr>
          <w:rStyle w:val="FontStyle15"/>
          <w:rFonts w:ascii="Times New Roman" w:hAnsi="Times New Roman" w:cs="Times New Roman"/>
          <w:sz w:val="28"/>
          <w:szCs w:val="28"/>
        </w:rPr>
        <w:t>Бумст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роя</w:t>
      </w:r>
      <w:proofErr w:type="spell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. На строительстве </w:t>
      </w:r>
      <w:proofErr w:type="spell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бумкомбината</w:t>
      </w:r>
      <w:proofErr w:type="spell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был вложен огромный и тяжкий труд спецпереселенцев</w:t>
      </w:r>
      <w:proofErr w:type="gram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Это были раскулаченные крестьяне, кубанские казаки, политзаключенные</w:t>
      </w:r>
      <w:r w:rsidR="006C469E">
        <w:rPr>
          <w:rStyle w:val="FontStyle15"/>
          <w:rFonts w:ascii="Times New Roman" w:hAnsi="Times New Roman" w:cs="Times New Roman"/>
          <w:sz w:val="28"/>
          <w:szCs w:val="28"/>
        </w:rPr>
        <w:t>,</w:t>
      </w:r>
      <w:r w:rsidR="006C469E" w:rsidRPr="006C469E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6C469E">
        <w:rPr>
          <w:rStyle w:val="FontStyle15"/>
          <w:rFonts w:ascii="Times New Roman" w:hAnsi="Times New Roman" w:cs="Times New Roman"/>
          <w:sz w:val="28"/>
          <w:szCs w:val="28"/>
        </w:rPr>
        <w:t>«</w:t>
      </w:r>
      <w:r w:rsidR="006C469E" w:rsidRPr="00C322CE">
        <w:rPr>
          <w:rStyle w:val="FontStyle15"/>
          <w:rFonts w:ascii="Times New Roman" w:hAnsi="Times New Roman" w:cs="Times New Roman"/>
          <w:sz w:val="28"/>
          <w:szCs w:val="28"/>
        </w:rPr>
        <w:t>узник</w:t>
      </w:r>
      <w:r w:rsidR="006C469E">
        <w:rPr>
          <w:rStyle w:val="FontStyle15"/>
          <w:rFonts w:ascii="Times New Roman" w:hAnsi="Times New Roman" w:cs="Times New Roman"/>
          <w:sz w:val="28"/>
          <w:szCs w:val="28"/>
        </w:rPr>
        <w:t>»</w:t>
      </w:r>
      <w:r w:rsidR="006C469E" w:rsidRPr="00C322CE">
        <w:rPr>
          <w:rStyle w:val="FontStyle15"/>
          <w:rFonts w:ascii="Times New Roman" w:hAnsi="Times New Roman" w:cs="Times New Roman"/>
          <w:sz w:val="28"/>
          <w:szCs w:val="28"/>
        </w:rPr>
        <w:t>, осужденны</w:t>
      </w:r>
      <w:r w:rsidR="006C469E">
        <w:rPr>
          <w:rStyle w:val="FontStyle15"/>
          <w:rFonts w:ascii="Times New Roman" w:hAnsi="Times New Roman" w:cs="Times New Roman"/>
          <w:sz w:val="28"/>
          <w:szCs w:val="28"/>
        </w:rPr>
        <w:t>е</w:t>
      </w:r>
      <w:r w:rsidR="006C469E"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за </w:t>
      </w:r>
      <w:r w:rsidR="006C469E">
        <w:rPr>
          <w:rStyle w:val="FontStyle15"/>
          <w:rFonts w:ascii="Times New Roman" w:hAnsi="Times New Roman" w:cs="Times New Roman"/>
          <w:sz w:val="28"/>
          <w:szCs w:val="28"/>
        </w:rPr>
        <w:t>«</w:t>
      </w:r>
      <w:r w:rsidR="006C469E" w:rsidRPr="00C322CE">
        <w:rPr>
          <w:rStyle w:val="FontStyle15"/>
          <w:rFonts w:ascii="Times New Roman" w:hAnsi="Times New Roman" w:cs="Times New Roman"/>
          <w:sz w:val="28"/>
          <w:szCs w:val="28"/>
        </w:rPr>
        <w:t>колоски</w:t>
      </w:r>
      <w:r w:rsidR="006C469E">
        <w:rPr>
          <w:rStyle w:val="FontStyle15"/>
          <w:rFonts w:ascii="Times New Roman" w:hAnsi="Times New Roman" w:cs="Times New Roman"/>
          <w:sz w:val="28"/>
          <w:szCs w:val="28"/>
        </w:rPr>
        <w:t>»</w:t>
      </w:r>
      <w:r w:rsidR="006C469E"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во время ужас</w:t>
      </w:r>
      <w:r w:rsidR="006C469E" w:rsidRPr="00C322CE">
        <w:rPr>
          <w:rStyle w:val="FontStyle15"/>
          <w:rFonts w:ascii="Times New Roman" w:hAnsi="Times New Roman" w:cs="Times New Roman"/>
          <w:sz w:val="28"/>
          <w:szCs w:val="28"/>
        </w:rPr>
        <w:softHyphen/>
        <w:t>ного голода на Украине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. 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Подневольны</w:t>
      </w:r>
      <w:r>
        <w:rPr>
          <w:rStyle w:val="FontStyle15"/>
          <w:rFonts w:ascii="Times New Roman" w:hAnsi="Times New Roman" w:cs="Times New Roman"/>
          <w:sz w:val="28"/>
          <w:szCs w:val="28"/>
        </w:rPr>
        <w:t>е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 w:cs="Times New Roman"/>
          <w:sz w:val="28"/>
          <w:szCs w:val="28"/>
        </w:rPr>
        <w:t>жили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в бараках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, 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у которых стены - соломенные маты, обши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тые изнутри и снаружи досками. Отсюда и название поселка </w:t>
      </w:r>
      <w:r>
        <w:rPr>
          <w:rStyle w:val="FontStyle15"/>
          <w:rFonts w:ascii="Times New Roman" w:hAnsi="Times New Roman" w:cs="Times New Roman"/>
          <w:sz w:val="28"/>
          <w:szCs w:val="28"/>
        </w:rPr>
        <w:t>–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Соломиты</w:t>
      </w:r>
      <w:proofErr w:type="gramStart"/>
      <w:r>
        <w:rPr>
          <w:rStyle w:val="FontStyle15"/>
          <w:rFonts w:ascii="Times New Roman" w:hAnsi="Times New Roman" w:cs="Times New Roman"/>
          <w:sz w:val="28"/>
          <w:szCs w:val="28"/>
        </w:rPr>
        <w:t>.</w:t>
      </w:r>
      <w:proofErr w:type="gram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Каждой семье досталось по три метра жилой площади</w:t>
      </w:r>
      <w:proofErr w:type="gram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.</w:t>
      </w:r>
      <w:proofErr w:type="gram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 w:cs="Times New Roman"/>
          <w:sz w:val="28"/>
          <w:szCs w:val="28"/>
        </w:rPr>
        <w:t>Жили в тесноте, часто люди умирали от тифа, дизентерии и других болезней. Среди умерших было много стариков и детей</w:t>
      </w:r>
      <w:proofErr w:type="gramStart"/>
      <w:r>
        <w:rPr>
          <w:rStyle w:val="FontStyle15"/>
          <w:rFonts w:ascii="Times New Roman" w:hAnsi="Times New Roman" w:cs="Times New Roman"/>
          <w:sz w:val="28"/>
          <w:szCs w:val="28"/>
        </w:rPr>
        <w:t>.</w:t>
      </w:r>
      <w:proofErr w:type="gram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6C469E">
        <w:rPr>
          <w:rStyle w:val="FontStyle15"/>
          <w:rFonts w:ascii="Times New Roman" w:hAnsi="Times New Roman" w:cs="Times New Roman"/>
          <w:sz w:val="28"/>
          <w:szCs w:val="28"/>
        </w:rPr>
        <w:t>В результате п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оявилось большое кладбище, которое в последующие годы было засы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softHyphen/>
        <w:t>пано громадными буртами каменного угля ТЭЦ - 5.</w:t>
      </w:r>
    </w:p>
    <w:p w:rsidR="006C469E" w:rsidRPr="00C322CE" w:rsidRDefault="006C469E" w:rsidP="006C469E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Подневольные 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работали в качестве землекопов, каменщиков, такелажников, </w:t>
      </w:r>
      <w:proofErr w:type="spell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коновозчиков</w:t>
      </w:r>
      <w:proofErr w:type="spell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Т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рудились без выходных: корчевали пни, строили дороги.</w:t>
      </w:r>
    </w:p>
    <w:p w:rsidR="006C469E" w:rsidRPr="00C322CE" w:rsidRDefault="006C469E" w:rsidP="006C469E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О том, что в строительстве </w:t>
      </w:r>
      <w:proofErr w:type="spellStart"/>
      <w:r>
        <w:rPr>
          <w:rStyle w:val="FontStyle15"/>
          <w:rFonts w:ascii="Times New Roman" w:hAnsi="Times New Roman" w:cs="Times New Roman"/>
          <w:sz w:val="28"/>
          <w:szCs w:val="28"/>
        </w:rPr>
        <w:t>Б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умкомбината</w:t>
      </w:r>
      <w:proofErr w:type="spell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был вложен </w:t>
      </w:r>
      <w:proofErr w:type="gram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огромной</w:t>
      </w:r>
      <w:proofErr w:type="gram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и тяжкий труд спецпереселен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softHyphen/>
        <w:t>цев, нигде и никогда не было написано. Более 60 лет умалчивали о том, что многие тяжелые работы выполнялись люд</w:t>
      </w:r>
      <w:r w:rsidR="00F02135">
        <w:rPr>
          <w:rStyle w:val="FontStyle15"/>
          <w:rFonts w:ascii="Times New Roman" w:hAnsi="Times New Roman" w:cs="Times New Roman"/>
          <w:sz w:val="28"/>
          <w:szCs w:val="28"/>
        </w:rPr>
        <w:t>ьми, на которых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пал гнев Сталина. Да, это был не столько гнев, сколько политика руководимой им партии - политика ликвидации целого строя - хозяйственных му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softHyphen/>
        <w:t>жиков, на которых держалось когда - то благополучие и сила России.</w:t>
      </w:r>
    </w:p>
    <w:p w:rsidR="006C469E" w:rsidRPr="00C322CE" w:rsidRDefault="006C469E" w:rsidP="006C469E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Мы не должны забывать об этой горестной странице истории города.</w:t>
      </w:r>
    </w:p>
    <w:p w:rsidR="006C469E" w:rsidRPr="00C322CE" w:rsidRDefault="006C469E" w:rsidP="006C469E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«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Из сил, деревень Татарстана,</w:t>
      </w:r>
    </w:p>
    <w:p w:rsidR="006C469E" w:rsidRPr="00C322CE" w:rsidRDefault="006C469E" w:rsidP="006C469E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Из разных мест нашей земли,</w:t>
      </w:r>
    </w:p>
    <w:p w:rsidR="006C469E" w:rsidRPr="00C322CE" w:rsidRDefault="006C469E" w:rsidP="006C469E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Из Крыма и из Казахстана</w:t>
      </w:r>
    </w:p>
    <w:p w:rsidR="006C469E" w:rsidRPr="00C322CE" w:rsidRDefault="006C469E" w:rsidP="006C469E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Нас всех на </w:t>
      </w:r>
      <w:proofErr w:type="spell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Бумстрой</w:t>
      </w:r>
      <w:proofErr w:type="spell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привезли.</w:t>
      </w:r>
    </w:p>
    <w:p w:rsidR="006C469E" w:rsidRDefault="006C469E" w:rsidP="006C469E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 xml:space="preserve">Копали мы здесь котлованы, </w:t>
      </w:r>
    </w:p>
    <w:p w:rsidR="006C469E" w:rsidRDefault="006C469E" w:rsidP="006C469E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На месте, где раньше был бор </w:t>
      </w:r>
    </w:p>
    <w:p w:rsidR="006C469E" w:rsidRDefault="006C469E" w:rsidP="006C469E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Мы знали нужду не с экрана </w:t>
      </w:r>
    </w:p>
    <w:p w:rsidR="006C469E" w:rsidRPr="00C322CE" w:rsidRDefault="006C469E" w:rsidP="006C469E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Познали здесь голод и мор.</w:t>
      </w:r>
    </w:p>
    <w:p w:rsidR="006C469E" w:rsidRDefault="006C469E" w:rsidP="006C469E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Тогда мы родных хоронили </w:t>
      </w:r>
    </w:p>
    <w:p w:rsidR="006C469E" w:rsidRDefault="006C469E" w:rsidP="006C469E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На кладбище около ТЭЦ </w:t>
      </w:r>
    </w:p>
    <w:p w:rsidR="006C469E" w:rsidRDefault="006C469E" w:rsidP="006C469E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Под толщею угольной пыли </w:t>
      </w:r>
    </w:p>
    <w:p w:rsidR="006C469E" w:rsidRPr="00C322CE" w:rsidRDefault="006C469E" w:rsidP="006C469E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Лежит чей - то брат и отец.</w:t>
      </w:r>
    </w:p>
    <w:p w:rsidR="006C469E" w:rsidRDefault="006C469E" w:rsidP="006C469E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Мы строили город на Каме </w:t>
      </w:r>
    </w:p>
    <w:p w:rsidR="006C469E" w:rsidRDefault="006C469E" w:rsidP="006C469E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И любим мы свой Краснокамск </w:t>
      </w:r>
    </w:p>
    <w:p w:rsidR="006C469E" w:rsidRDefault="006C469E" w:rsidP="006C469E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Все то, что здесь создано нами </w:t>
      </w:r>
    </w:p>
    <w:p w:rsidR="006C469E" w:rsidRPr="00C322CE" w:rsidRDefault="006C469E" w:rsidP="006C469E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  <w:vertAlign w:val="superscript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Останется в память о нас!</w:t>
      </w:r>
      <w:r>
        <w:rPr>
          <w:rStyle w:val="FontStyle15"/>
          <w:rFonts w:ascii="Times New Roman" w:hAnsi="Times New Roman" w:cs="Times New Roman"/>
          <w:sz w:val="28"/>
          <w:szCs w:val="28"/>
        </w:rPr>
        <w:t>»</w:t>
      </w:r>
    </w:p>
    <w:p w:rsidR="000B3AAC" w:rsidRPr="00C322CE" w:rsidRDefault="000B3AAC" w:rsidP="000B3AAC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Прошли годы. Коренным образом изменилась жизнь, изменились и мы сами. Сегодня мы знаем, что происходило. Кровавые и грязные страницы нельзя вырвать из нашей истории. Мертвые, как и живые, имеют право на память.</w:t>
      </w:r>
    </w:p>
    <w:p w:rsidR="000D0C61" w:rsidRDefault="000B3AAC" w:rsidP="000B3AAC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Я неслучайно обратилась в своем </w:t>
      </w:r>
      <w:r w:rsidR="006C469E">
        <w:rPr>
          <w:rStyle w:val="FontStyle15"/>
          <w:rFonts w:ascii="Times New Roman" w:hAnsi="Times New Roman" w:cs="Times New Roman"/>
          <w:sz w:val="28"/>
          <w:szCs w:val="28"/>
        </w:rPr>
        <w:t xml:space="preserve">сочинении 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к этой теме</w:t>
      </w:r>
      <w:proofErr w:type="gram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.</w:t>
      </w:r>
      <w:proofErr w:type="gramEnd"/>
      <w:r w:rsidR="006C469E">
        <w:rPr>
          <w:rStyle w:val="FontStyle15"/>
          <w:rFonts w:ascii="Times New Roman" w:hAnsi="Times New Roman" w:cs="Times New Roman"/>
          <w:sz w:val="28"/>
          <w:szCs w:val="28"/>
        </w:rPr>
        <w:t xml:space="preserve"> Многим </w:t>
      </w:r>
      <w:proofErr w:type="spellStart"/>
      <w:r w:rsidR="006C469E">
        <w:rPr>
          <w:rStyle w:val="FontStyle15"/>
          <w:rFonts w:ascii="Times New Roman" w:hAnsi="Times New Roman" w:cs="Times New Roman"/>
          <w:sz w:val="28"/>
          <w:szCs w:val="28"/>
        </w:rPr>
        <w:t>краснокамцам</w:t>
      </w:r>
      <w:proofErr w:type="spellEnd"/>
      <w:r w:rsidR="006C469E">
        <w:rPr>
          <w:rStyle w:val="FontStyle15"/>
          <w:rFonts w:ascii="Times New Roman" w:hAnsi="Times New Roman" w:cs="Times New Roman"/>
          <w:sz w:val="28"/>
          <w:szCs w:val="28"/>
        </w:rPr>
        <w:t xml:space="preserve"> пришлось пережить страшные годы сталинских репрессий</w:t>
      </w:r>
      <w:proofErr w:type="gramStart"/>
      <w:r w:rsidR="006C469E">
        <w:rPr>
          <w:rStyle w:val="FontStyle15"/>
          <w:rFonts w:ascii="Times New Roman" w:hAnsi="Times New Roman" w:cs="Times New Roman"/>
          <w:sz w:val="28"/>
          <w:szCs w:val="28"/>
        </w:rPr>
        <w:t>.</w:t>
      </w:r>
      <w:proofErr w:type="gramEnd"/>
      <w:r w:rsidR="006C469E">
        <w:rPr>
          <w:rStyle w:val="FontStyle15"/>
          <w:rFonts w:ascii="Times New Roman" w:hAnsi="Times New Roman" w:cs="Times New Roman"/>
          <w:sz w:val="28"/>
          <w:szCs w:val="28"/>
        </w:rPr>
        <w:t xml:space="preserve"> Наш город был местом страданий и гибели тысячи раскулаченных и сосланных на Урал крестьян</w:t>
      </w:r>
      <w:proofErr w:type="gramStart"/>
      <w:r w:rsidR="006C469E">
        <w:rPr>
          <w:rStyle w:val="FontStyle15"/>
          <w:rFonts w:ascii="Times New Roman" w:hAnsi="Times New Roman" w:cs="Times New Roman"/>
          <w:sz w:val="28"/>
          <w:szCs w:val="28"/>
        </w:rPr>
        <w:t>.</w:t>
      </w:r>
      <w:proofErr w:type="gramEnd"/>
      <w:r w:rsidR="006C469E">
        <w:rPr>
          <w:rStyle w:val="FontStyle15"/>
          <w:rFonts w:ascii="Times New Roman" w:hAnsi="Times New Roman" w:cs="Times New Roman"/>
          <w:sz w:val="28"/>
          <w:szCs w:val="28"/>
        </w:rPr>
        <w:t xml:space="preserve"> Меня глубоко потрясли трагические судьбы наших земляков: </w:t>
      </w:r>
      <w:proofErr w:type="spellStart"/>
      <w:r w:rsidR="006C469E">
        <w:rPr>
          <w:rStyle w:val="FontStyle15"/>
          <w:rFonts w:ascii="Times New Roman" w:hAnsi="Times New Roman" w:cs="Times New Roman"/>
          <w:sz w:val="28"/>
          <w:szCs w:val="28"/>
        </w:rPr>
        <w:t>первостроителей</w:t>
      </w:r>
      <w:proofErr w:type="spellEnd"/>
      <w:r w:rsidR="006C469E">
        <w:rPr>
          <w:rStyle w:val="FontStyle15"/>
          <w:rFonts w:ascii="Times New Roman" w:hAnsi="Times New Roman" w:cs="Times New Roman"/>
          <w:sz w:val="28"/>
          <w:szCs w:val="28"/>
        </w:rPr>
        <w:t>, руководител</w:t>
      </w:r>
      <w:r w:rsidR="000D0C61">
        <w:rPr>
          <w:rStyle w:val="FontStyle15"/>
          <w:rFonts w:ascii="Times New Roman" w:hAnsi="Times New Roman" w:cs="Times New Roman"/>
          <w:sz w:val="28"/>
          <w:szCs w:val="28"/>
        </w:rPr>
        <w:t>е</w:t>
      </w:r>
      <w:r w:rsidR="006C469E">
        <w:rPr>
          <w:rStyle w:val="FontStyle15"/>
          <w:rFonts w:ascii="Times New Roman" w:hAnsi="Times New Roman" w:cs="Times New Roman"/>
          <w:sz w:val="28"/>
          <w:szCs w:val="28"/>
        </w:rPr>
        <w:t xml:space="preserve">й промышленных предприятий. Многие из них были безвинно осуждены, репрессированы, расстреляны. 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</w:p>
    <w:p w:rsidR="000D0C61" w:rsidRPr="00C322CE" w:rsidRDefault="000D0C61" w:rsidP="000D0C61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В 1937 г. были репрессированы первый секретарь </w:t>
      </w:r>
      <w:proofErr w:type="spell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райкома </w:t>
      </w:r>
      <w:proofErr w:type="spell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ВКПб</w:t>
      </w:r>
      <w:proofErr w:type="spell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Валентина Дмитриевна </w:t>
      </w:r>
      <w:proofErr w:type="spell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Кайдалова</w:t>
      </w:r>
      <w:proofErr w:type="spell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, первый председатель </w:t>
      </w:r>
      <w:proofErr w:type="spell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поселкового Совета Яков </w:t>
      </w:r>
      <w:proofErr w:type="spell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Демодович</w:t>
      </w:r>
      <w:proofErr w:type="spell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Зверев.</w:t>
      </w:r>
    </w:p>
    <w:p w:rsidR="000D0C61" w:rsidRPr="00C322CE" w:rsidRDefault="000D0C61" w:rsidP="000D0C61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В этом же год</w:t>
      </w:r>
      <w:r w:rsidR="00043F6D">
        <w:rPr>
          <w:rStyle w:val="FontStyle15"/>
          <w:rFonts w:ascii="Times New Roman" w:hAnsi="Times New Roman" w:cs="Times New Roman"/>
          <w:sz w:val="28"/>
          <w:szCs w:val="28"/>
        </w:rPr>
        <w:t>у был «</w:t>
      </w:r>
      <w:proofErr w:type="spell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обезглавен</w:t>
      </w:r>
      <w:proofErr w:type="spellEnd"/>
      <w:r w:rsidR="00043F6D">
        <w:rPr>
          <w:rStyle w:val="FontStyle15"/>
          <w:rFonts w:ascii="Times New Roman" w:hAnsi="Times New Roman" w:cs="Times New Roman"/>
          <w:sz w:val="28"/>
          <w:szCs w:val="28"/>
        </w:rPr>
        <w:t>»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Камский </w:t>
      </w:r>
      <w:proofErr w:type="spell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бумкомбинат</w:t>
      </w:r>
      <w:proofErr w:type="spell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: органы забрали директора Якова Ивановича Горячева</w:t>
      </w:r>
      <w:r w:rsidR="00F02135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</w:p>
    <w:p w:rsidR="000D0C61" w:rsidRPr="00C322CE" w:rsidRDefault="000D0C61" w:rsidP="00AF331C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Горячев Яков Иванович - первый директор К</w:t>
      </w:r>
      <w:r w:rsidR="00043F6D">
        <w:rPr>
          <w:rStyle w:val="FontStyle15"/>
          <w:rFonts w:ascii="Times New Roman" w:hAnsi="Times New Roman" w:cs="Times New Roman"/>
          <w:sz w:val="28"/>
          <w:szCs w:val="28"/>
        </w:rPr>
        <w:t>а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мского целлюлозно</w:t>
      </w:r>
      <w:r w:rsidR="00043F6D">
        <w:rPr>
          <w:rStyle w:val="FontStyle15"/>
          <w:rFonts w:ascii="Times New Roman" w:hAnsi="Times New Roman" w:cs="Times New Roman"/>
          <w:sz w:val="28"/>
          <w:szCs w:val="28"/>
        </w:rPr>
        <w:t>-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бумажного комбината.</w:t>
      </w:r>
      <w:r w:rsidR="00043F6D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Люди, которым доводилось работать с Горячевым, знали его как очень грамотного и толко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softHyphen/>
        <w:t>вого специалиста, опытного, и умелого руководителя.</w:t>
      </w:r>
      <w:r w:rsidR="00AF331C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Он был заботливым руководителем. Старался помочь каждому</w:t>
      </w:r>
      <w:r w:rsidR="00AF331C">
        <w:rPr>
          <w:rStyle w:val="FontStyle15"/>
          <w:rFonts w:ascii="Times New Roman" w:hAnsi="Times New Roman" w:cs="Times New Roman"/>
          <w:sz w:val="28"/>
          <w:szCs w:val="28"/>
        </w:rPr>
        <w:t>,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с кем случалась беда. Работники </w:t>
      </w:r>
      <w:proofErr w:type="spell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К</w:t>
      </w:r>
      <w:r w:rsidR="00AF331C">
        <w:rPr>
          <w:rStyle w:val="FontStyle15"/>
          <w:rFonts w:ascii="Times New Roman" w:hAnsi="Times New Roman" w:cs="Times New Roman"/>
          <w:sz w:val="28"/>
          <w:szCs w:val="28"/>
        </w:rPr>
        <w:t>а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мбумстроя</w:t>
      </w:r>
      <w:proofErr w:type="spell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при нем стали жить лучше.</w:t>
      </w:r>
    </w:p>
    <w:p w:rsidR="000D0C61" w:rsidRPr="00C322CE" w:rsidRDefault="000D0C61" w:rsidP="000D0C61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Еще до приезда на </w:t>
      </w:r>
      <w:proofErr w:type="spellStart"/>
      <w:r w:rsidR="00AF331C">
        <w:rPr>
          <w:rStyle w:val="FontStyle15"/>
          <w:rFonts w:ascii="Times New Roman" w:hAnsi="Times New Roman" w:cs="Times New Roman"/>
          <w:sz w:val="28"/>
          <w:szCs w:val="28"/>
        </w:rPr>
        <w:t>Камбумстрой</w:t>
      </w:r>
      <w:proofErr w:type="spellEnd"/>
      <w:r w:rsidR="00AF331C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F02135">
        <w:rPr>
          <w:rStyle w:val="FontStyle15"/>
          <w:rFonts w:ascii="Times New Roman" w:hAnsi="Times New Roman" w:cs="Times New Roman"/>
          <w:sz w:val="28"/>
          <w:szCs w:val="28"/>
        </w:rPr>
        <w:t>он познал мир</w:t>
      </w:r>
      <w:proofErr w:type="gramStart"/>
      <w:r w:rsidR="00F02135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,</w:t>
      </w:r>
      <w:proofErr w:type="gram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побывал во м</w:t>
      </w:r>
      <w:r w:rsidR="00F02135">
        <w:rPr>
          <w:rStyle w:val="FontStyle15"/>
          <w:rFonts w:ascii="Times New Roman" w:hAnsi="Times New Roman" w:cs="Times New Roman"/>
          <w:sz w:val="28"/>
          <w:szCs w:val="28"/>
        </w:rPr>
        <w:t>ногих странах Европы и в США. Р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аботе инженера </w:t>
      </w:r>
      <w:r w:rsidR="00AF331C">
        <w:rPr>
          <w:rStyle w:val="FontStyle15"/>
          <w:rFonts w:ascii="Times New Roman" w:hAnsi="Times New Roman" w:cs="Times New Roman"/>
          <w:sz w:val="28"/>
          <w:szCs w:val="28"/>
        </w:rPr>
        <w:t>целлюлозно-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бумажной промышленности Я. И. Горячев обучался в основном в США.</w:t>
      </w:r>
      <w:proofErr w:type="gram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F02135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.</w:t>
      </w:r>
      <w:proofErr w:type="gram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Одновременно со строительством Камского </w:t>
      </w:r>
      <w:proofErr w:type="spell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бумкомбината</w:t>
      </w:r>
      <w:proofErr w:type="spell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строился и рабо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чий поселок </w:t>
      </w:r>
      <w:proofErr w:type="spell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Бумстрой</w:t>
      </w:r>
      <w:proofErr w:type="spell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. Горячев уделял большое внимание строительству и 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 xml:space="preserve">развитию не только </w:t>
      </w:r>
      <w:proofErr w:type="spell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бумкомбината</w:t>
      </w:r>
      <w:proofErr w:type="spell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, но и поселка. При нем шло строительство жилья для первых работников </w:t>
      </w:r>
      <w:proofErr w:type="spell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бумкомби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softHyphen/>
        <w:t>ната</w:t>
      </w:r>
      <w:proofErr w:type="spell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- это были бараки и двухэтажные деревянные дома. При Горячеве </w:t>
      </w:r>
      <w:r w:rsidR="00AF331C">
        <w:rPr>
          <w:rStyle w:val="FontStyle15"/>
          <w:rFonts w:ascii="Times New Roman" w:hAnsi="Times New Roman" w:cs="Times New Roman"/>
          <w:sz w:val="28"/>
          <w:szCs w:val="28"/>
        </w:rPr>
        <w:t>были построены две школы и клуб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AF331C">
        <w:rPr>
          <w:rStyle w:val="FontStyle15"/>
          <w:rFonts w:ascii="Times New Roman" w:hAnsi="Times New Roman" w:cs="Times New Roman"/>
          <w:sz w:val="28"/>
          <w:szCs w:val="28"/>
        </w:rPr>
        <w:t>«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Камский бумажник».</w:t>
      </w:r>
    </w:p>
    <w:p w:rsidR="000D0C61" w:rsidRPr="00C322CE" w:rsidRDefault="000D0C61" w:rsidP="000D0C61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Но недолго пришлось Горячеву</w:t>
      </w:r>
      <w:r w:rsidR="00AF331C">
        <w:rPr>
          <w:rStyle w:val="FontStyle15"/>
          <w:rFonts w:ascii="Times New Roman" w:hAnsi="Times New Roman" w:cs="Times New Roman"/>
          <w:sz w:val="28"/>
          <w:szCs w:val="28"/>
        </w:rPr>
        <w:t xml:space="preserve"> Я.И.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поработать в должност</w:t>
      </w:r>
      <w:r w:rsidR="00AF331C">
        <w:rPr>
          <w:rStyle w:val="FontStyle15"/>
          <w:rFonts w:ascii="Times New Roman" w:hAnsi="Times New Roman" w:cs="Times New Roman"/>
          <w:sz w:val="28"/>
          <w:szCs w:val="28"/>
        </w:rPr>
        <w:t>и директора комбината. В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1937 г. в составе группы руководителей работников комбината он был арестован и осужден на во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softHyphen/>
        <w:t>семь лет заключения в исправительно-трудовой лагерь.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Он был обвинен во вреди</w:t>
      </w:r>
      <w:r w:rsidR="00043F6D">
        <w:rPr>
          <w:rStyle w:val="FontStyle15"/>
          <w:rFonts w:ascii="Times New Roman" w:hAnsi="Times New Roman" w:cs="Times New Roman"/>
          <w:sz w:val="28"/>
          <w:szCs w:val="28"/>
        </w:rPr>
        <w:t>тельстве и участии в антисоветской группи</w:t>
      </w:r>
      <w:r>
        <w:rPr>
          <w:rStyle w:val="FontStyle15"/>
          <w:rFonts w:ascii="Times New Roman" w:hAnsi="Times New Roman" w:cs="Times New Roman"/>
          <w:sz w:val="28"/>
          <w:szCs w:val="28"/>
        </w:rPr>
        <w:t>ровке.</w:t>
      </w:r>
    </w:p>
    <w:p w:rsidR="00043F6D" w:rsidRPr="00C322CE" w:rsidRDefault="00043F6D" w:rsidP="001E3872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Павел Павлович </w:t>
      </w:r>
      <w:proofErr w:type="spell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Мельцер</w:t>
      </w:r>
      <w:proofErr w:type="spell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Бумстрой</w:t>
      </w:r>
      <w:proofErr w:type="spell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бы</w:t>
      </w:r>
      <w:r w:rsidR="001E3872">
        <w:rPr>
          <w:rStyle w:val="FontStyle15"/>
          <w:rFonts w:ascii="Times New Roman" w:hAnsi="Times New Roman" w:cs="Times New Roman"/>
          <w:sz w:val="28"/>
          <w:szCs w:val="28"/>
        </w:rPr>
        <w:t>л переведен из-под Ленинграда</w:t>
      </w:r>
      <w:proofErr w:type="gramStart"/>
      <w:r w:rsidR="001E3872">
        <w:rPr>
          <w:rStyle w:val="FontStyle15"/>
          <w:rFonts w:ascii="Times New Roman" w:hAnsi="Times New Roman" w:cs="Times New Roman"/>
          <w:sz w:val="28"/>
          <w:szCs w:val="28"/>
        </w:rPr>
        <w:t>.</w:t>
      </w:r>
      <w:proofErr w:type="gramEnd"/>
      <w:r w:rsidR="001E3872">
        <w:rPr>
          <w:rStyle w:val="FontStyle15"/>
          <w:rFonts w:ascii="Times New Roman" w:hAnsi="Times New Roman" w:cs="Times New Roman"/>
          <w:sz w:val="28"/>
          <w:szCs w:val="28"/>
        </w:rPr>
        <w:t xml:space="preserve"> Е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го назначают главным</w:t>
      </w:r>
      <w:r w:rsidR="00AF331C">
        <w:rPr>
          <w:rStyle w:val="FontStyle15"/>
          <w:rFonts w:ascii="Times New Roman" w:hAnsi="Times New Roman" w:cs="Times New Roman"/>
          <w:sz w:val="28"/>
          <w:szCs w:val="28"/>
        </w:rPr>
        <w:t xml:space="preserve"> инженером строительства </w:t>
      </w:r>
      <w:proofErr w:type="spellStart"/>
      <w:r w:rsidR="00AF331C">
        <w:rPr>
          <w:rStyle w:val="FontStyle15"/>
          <w:rFonts w:ascii="Times New Roman" w:hAnsi="Times New Roman" w:cs="Times New Roman"/>
          <w:sz w:val="28"/>
          <w:szCs w:val="28"/>
        </w:rPr>
        <w:t>Камбум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комбината</w:t>
      </w:r>
      <w:proofErr w:type="spell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. Судьба этого человека трагична. В числе др</w:t>
      </w:r>
      <w:r w:rsidR="00AF331C">
        <w:rPr>
          <w:rStyle w:val="FontStyle15"/>
          <w:rFonts w:ascii="Times New Roman" w:hAnsi="Times New Roman" w:cs="Times New Roman"/>
          <w:sz w:val="28"/>
          <w:szCs w:val="28"/>
        </w:rPr>
        <w:t xml:space="preserve">угих специалистов </w:t>
      </w:r>
      <w:proofErr w:type="gramStart"/>
      <w:r w:rsidR="00AF331C">
        <w:rPr>
          <w:rStyle w:val="FontStyle15"/>
          <w:rFonts w:ascii="Times New Roman" w:hAnsi="Times New Roman" w:cs="Times New Roman"/>
          <w:sz w:val="28"/>
          <w:szCs w:val="28"/>
        </w:rPr>
        <w:t>Камского</w:t>
      </w:r>
      <w:proofErr w:type="gramEnd"/>
      <w:r w:rsidR="00AF331C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31C">
        <w:rPr>
          <w:rStyle w:val="FontStyle15"/>
          <w:rFonts w:ascii="Times New Roman" w:hAnsi="Times New Roman" w:cs="Times New Roman"/>
          <w:sz w:val="28"/>
          <w:szCs w:val="28"/>
        </w:rPr>
        <w:t>бумко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мбината</w:t>
      </w:r>
      <w:proofErr w:type="spell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он был репрессирован.</w:t>
      </w:r>
    </w:p>
    <w:p w:rsidR="00043F6D" w:rsidRPr="00C322CE" w:rsidRDefault="00043F6D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В своих воспоминаниях </w:t>
      </w:r>
      <w:proofErr w:type="spell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К.С.Гунько</w:t>
      </w:r>
      <w:proofErr w:type="spellEnd"/>
      <w:r w:rsidR="00AF331C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-</w:t>
      </w:r>
      <w:r w:rsidR="00AF331C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главный энергетик Камского комбината, работавший вме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сте с </w:t>
      </w:r>
      <w:proofErr w:type="spell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Мельцером</w:t>
      </w:r>
      <w:proofErr w:type="spell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на строительств</w:t>
      </w:r>
      <w:r w:rsidR="00AF331C">
        <w:rPr>
          <w:rStyle w:val="FontStyle15"/>
          <w:rFonts w:ascii="Times New Roman" w:hAnsi="Times New Roman" w:cs="Times New Roman"/>
          <w:sz w:val="28"/>
          <w:szCs w:val="28"/>
        </w:rPr>
        <w:t>е комбината, так пишет о нем: «</w:t>
      </w:r>
      <w:proofErr w:type="spell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Мельцер</w:t>
      </w:r>
      <w:proofErr w:type="spell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решал все вопросы, в том числе и трудные быстро, смело и всегда находчиво, зачастую с риском для себя лично.</w:t>
      </w:r>
      <w:r w:rsidR="00AF331C">
        <w:rPr>
          <w:rStyle w:val="FontStyle15"/>
          <w:rFonts w:ascii="Times New Roman" w:hAnsi="Times New Roman" w:cs="Times New Roman"/>
          <w:sz w:val="28"/>
          <w:szCs w:val="28"/>
        </w:rPr>
        <w:t xml:space="preserve"> О глав</w:t>
      </w:r>
      <w:r w:rsidR="00AF331C">
        <w:rPr>
          <w:rStyle w:val="FontStyle15"/>
          <w:rFonts w:ascii="Times New Roman" w:hAnsi="Times New Roman" w:cs="Times New Roman"/>
          <w:sz w:val="28"/>
          <w:szCs w:val="28"/>
        </w:rPr>
        <w:softHyphen/>
        <w:t>ном инженере говорили: «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Механический бог</w:t>
      </w:r>
      <w:r w:rsidR="00AF331C">
        <w:rPr>
          <w:rStyle w:val="FontStyle15"/>
          <w:rFonts w:ascii="Times New Roman" w:hAnsi="Times New Roman" w:cs="Times New Roman"/>
          <w:sz w:val="28"/>
          <w:szCs w:val="28"/>
        </w:rPr>
        <w:t>»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. А один из коммунистических вождей считал, что ему еще при жизни надо поставить памятник. Но вместо этого, приговорив к высшей мере наказания, его поставили к стенке. Он был расстрелян.</w:t>
      </w:r>
    </w:p>
    <w:p w:rsidR="00043F6D" w:rsidRPr="00C322CE" w:rsidRDefault="00043F6D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Их участь разделил Василий Андреевич</w:t>
      </w:r>
      <w:proofErr w:type="gram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орошев - первый директор ТЭЦ-5. Он был осужден </w:t>
      </w:r>
      <w:r w:rsidR="001E3872">
        <w:rPr>
          <w:rStyle w:val="FontStyle15"/>
          <w:rFonts w:ascii="Times New Roman" w:hAnsi="Times New Roman" w:cs="Times New Roman"/>
          <w:sz w:val="28"/>
          <w:szCs w:val="28"/>
        </w:rPr>
        <w:t xml:space="preserve"> и 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приговорен к расстрелу. Обвинен был директор ТЭЦ в том, что является якобы членом контрреволюционной </w:t>
      </w:r>
      <w:r w:rsidR="001E3872">
        <w:rPr>
          <w:rStyle w:val="FontStyle15"/>
          <w:rFonts w:ascii="Times New Roman" w:hAnsi="Times New Roman" w:cs="Times New Roman"/>
          <w:sz w:val="28"/>
          <w:szCs w:val="28"/>
        </w:rPr>
        <w:t xml:space="preserve">организации, 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проводил подрывную работу, направленную на срыв снабжения электроэнергией промышленных предпри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softHyphen/>
        <w:t>ятий. Суд состоялся в Свердловске 1937 года</w:t>
      </w:r>
      <w:r w:rsidR="00AF331C">
        <w:rPr>
          <w:rStyle w:val="FontStyle15"/>
          <w:rFonts w:ascii="Times New Roman" w:hAnsi="Times New Roman" w:cs="Times New Roman"/>
          <w:sz w:val="28"/>
          <w:szCs w:val="28"/>
        </w:rPr>
        <w:t>,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приговор был немедленно приведен в исполнение. Прах В. </w:t>
      </w:r>
      <w:proofErr w:type="spell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Хорошова</w:t>
      </w:r>
      <w:proofErr w:type="spell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покоится в одной из братских могил на 12 км</w:t>
      </w:r>
      <w:proofErr w:type="gram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.</w:t>
      </w:r>
      <w:proofErr w:type="gram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о</w:t>
      </w:r>
      <w:proofErr w:type="gram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т Свердлов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softHyphen/>
        <w:t>ска.</w:t>
      </w:r>
    </w:p>
    <w:p w:rsidR="00043F6D" w:rsidRPr="00C322CE" w:rsidRDefault="004A215B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043F6D" w:rsidRPr="00C322CE">
        <w:rPr>
          <w:rStyle w:val="FontStyle15"/>
          <w:rFonts w:ascii="Times New Roman" w:hAnsi="Times New Roman" w:cs="Times New Roman"/>
          <w:sz w:val="28"/>
          <w:szCs w:val="28"/>
        </w:rPr>
        <w:t>. Член партии,</w:t>
      </w:r>
      <w:r w:rsidR="00AF331C">
        <w:rPr>
          <w:rStyle w:val="FontStyle15"/>
          <w:rFonts w:ascii="Times New Roman" w:hAnsi="Times New Roman" w:cs="Times New Roman"/>
          <w:sz w:val="28"/>
          <w:szCs w:val="28"/>
        </w:rPr>
        <w:t xml:space="preserve"> он</w:t>
      </w:r>
      <w:r w:rsidR="00043F6D"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прошел путь от слесаря до директора. При его участии был осуществлен пуск ТЭЦ-5. Строительство ТЭЦ, её работа - стали частью истории нашего города, </w:t>
      </w:r>
      <w:r w:rsidR="00AF331C">
        <w:rPr>
          <w:rStyle w:val="FontStyle15"/>
          <w:rFonts w:ascii="Times New Roman" w:hAnsi="Times New Roman" w:cs="Times New Roman"/>
          <w:sz w:val="28"/>
          <w:szCs w:val="28"/>
        </w:rPr>
        <w:t>с</w:t>
      </w:r>
      <w:r w:rsidR="00043F6D"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которой связано имя В.А. Хорошего.</w:t>
      </w:r>
    </w:p>
    <w:p w:rsidR="00AF331C" w:rsidRDefault="00043F6D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Имя первого председателя </w:t>
      </w:r>
      <w:proofErr w:type="spell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поселко</w:t>
      </w:r>
      <w:r w:rsidR="00AF331C">
        <w:rPr>
          <w:rStyle w:val="FontStyle15"/>
          <w:rFonts w:ascii="Times New Roman" w:hAnsi="Times New Roman" w:cs="Times New Roman"/>
          <w:sz w:val="28"/>
          <w:szCs w:val="28"/>
        </w:rPr>
        <w:t>в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о</w:t>
      </w:r>
      <w:r w:rsidR="00AF331C">
        <w:rPr>
          <w:rStyle w:val="FontStyle15"/>
          <w:rFonts w:ascii="Times New Roman" w:hAnsi="Times New Roman" w:cs="Times New Roman"/>
          <w:sz w:val="28"/>
          <w:szCs w:val="28"/>
        </w:rPr>
        <w:t>го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совета Я. Д. Зверева тоже во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softHyphen/>
        <w:t>шло в историю нашего города</w:t>
      </w:r>
      <w:proofErr w:type="gram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.</w:t>
      </w:r>
      <w:proofErr w:type="gram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AF331C">
        <w:rPr>
          <w:rStyle w:val="FontStyle15"/>
          <w:rFonts w:ascii="Times New Roman" w:hAnsi="Times New Roman" w:cs="Times New Roman"/>
          <w:sz w:val="28"/>
          <w:szCs w:val="28"/>
        </w:rPr>
        <w:t xml:space="preserve">В страшный 1937 год Я.Д. Зверев был арестован и расстрелян. </w:t>
      </w:r>
      <w:r w:rsidR="00AF331C"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</w:p>
    <w:p w:rsidR="001E3872" w:rsidRDefault="001E3872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Кровавый 1937 год – он унес жизнь многих советских людей, выдающихся, талантливых, способных. Их жизнь и судьба связаны с трагическими событиями сталинского времени. Я восхищаюсь этими людьми, их мужеством и стойкостью, их незаурядным способностям. </w:t>
      </w:r>
    </w:p>
    <w:p w:rsidR="00043F6D" w:rsidRDefault="00043F6D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Наш д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олг знать и помнить страшные страницы истории, выпавшие на 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 xml:space="preserve">долю России и о людях, которые с честью и достоинством сумели пережить боль и страдания родных. </w:t>
      </w:r>
      <w:r>
        <w:rPr>
          <w:rStyle w:val="FontStyle15"/>
          <w:rFonts w:ascii="Times New Roman" w:hAnsi="Times New Roman" w:cs="Times New Roman"/>
          <w:sz w:val="28"/>
          <w:szCs w:val="28"/>
        </w:rPr>
        <w:t>В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память о них на предприятиях города, которые созданы их руками</w:t>
      </w:r>
      <w:r>
        <w:rPr>
          <w:rStyle w:val="FontStyle15"/>
          <w:rFonts w:ascii="Times New Roman" w:hAnsi="Times New Roman" w:cs="Times New Roman"/>
          <w:sz w:val="28"/>
          <w:szCs w:val="28"/>
        </w:rPr>
        <w:t>,</w:t>
      </w: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появ</w:t>
      </w:r>
      <w:r>
        <w:rPr>
          <w:rStyle w:val="FontStyle15"/>
          <w:rFonts w:ascii="Times New Roman" w:hAnsi="Times New Roman" w:cs="Times New Roman"/>
          <w:sz w:val="28"/>
          <w:szCs w:val="28"/>
        </w:rPr>
        <w:t>ились мемориальные доски, на которых высечены их славные имена.</w:t>
      </w:r>
    </w:p>
    <w:p w:rsidR="00043F6D" w:rsidRPr="00C322CE" w:rsidRDefault="00043F6D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«Народом чаша выпита до дна</w:t>
      </w:r>
    </w:p>
    <w:p w:rsidR="00043F6D" w:rsidRPr="00C322CE" w:rsidRDefault="00043F6D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За ту войну в четыре долгих года,</w:t>
      </w:r>
    </w:p>
    <w:p w:rsidR="00043F6D" w:rsidRPr="00C322CE" w:rsidRDefault="00043F6D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Но всем нам помнится еще одна война,</w:t>
      </w:r>
    </w:p>
    <w:p w:rsidR="00043F6D" w:rsidRPr="00C322CE" w:rsidRDefault="00043F6D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Сгубившего часть нашего народа.</w:t>
      </w:r>
    </w:p>
    <w:p w:rsidR="00043F6D" w:rsidRPr="00C322CE" w:rsidRDefault="00043F6D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Вел ту войну палач из палачей,</w:t>
      </w:r>
    </w:p>
    <w:p w:rsidR="00043F6D" w:rsidRPr="00C322CE" w:rsidRDefault="00043F6D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С ним </w:t>
      </w:r>
      <w:proofErr w:type="spell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берии</w:t>
      </w:r>
      <w:proofErr w:type="spell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ежовы</w:t>
      </w:r>
      <w:proofErr w:type="spell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и ягоды</w:t>
      </w:r>
    </w:p>
    <w:p w:rsidR="00043F6D" w:rsidRPr="00C322CE" w:rsidRDefault="00043F6D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Мы испытали: нет войны страшней</w:t>
      </w:r>
    </w:p>
    <w:p w:rsidR="00043F6D" w:rsidRPr="00C322CE" w:rsidRDefault="00043F6D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Когда воюют с собственным народом</w:t>
      </w:r>
    </w:p>
    <w:p w:rsidR="00043F6D" w:rsidRPr="00C322CE" w:rsidRDefault="00043F6D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Страну покрыли сотни лагерей,</w:t>
      </w:r>
    </w:p>
    <w:p w:rsidR="00043F6D" w:rsidRPr="00C322CE" w:rsidRDefault="00043F6D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Где псы и стражи злые без предела.</w:t>
      </w:r>
    </w:p>
    <w:p w:rsidR="00043F6D" w:rsidRPr="00C322CE" w:rsidRDefault="00043F6D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Там зэков не считали за людей,</w:t>
      </w:r>
    </w:p>
    <w:p w:rsidR="00043F6D" w:rsidRPr="00C322CE" w:rsidRDefault="00043F6D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Их жизнь цены в Гулаге не имела</w:t>
      </w:r>
    </w:p>
    <w:p w:rsidR="00043F6D" w:rsidRPr="00C322CE" w:rsidRDefault="00043F6D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Людей тогда казнили без суда</w:t>
      </w:r>
    </w:p>
    <w:p w:rsidR="00043F6D" w:rsidRPr="00C322CE" w:rsidRDefault="00043F6D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По знаку палачей в расстрельных списках,</w:t>
      </w:r>
    </w:p>
    <w:p w:rsidR="00043F6D" w:rsidRPr="00C322CE" w:rsidRDefault="00043F6D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И жертвы исчезали без следа,</w:t>
      </w:r>
    </w:p>
    <w:p w:rsidR="00043F6D" w:rsidRPr="00C322CE" w:rsidRDefault="00043F6D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Над ними не крестов, не обелисков.</w:t>
      </w:r>
    </w:p>
    <w:p w:rsidR="00043F6D" w:rsidRPr="00C322CE" w:rsidRDefault="00043F6D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И данных нет - </w:t>
      </w:r>
      <w:proofErr w:type="spellStart"/>
      <w:proofErr w:type="gram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безмолствуют</w:t>
      </w:r>
      <w:proofErr w:type="spellEnd"/>
      <w:proofErr w:type="gramEnd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а архивы.</w:t>
      </w:r>
    </w:p>
    <w:p w:rsidR="001E3872" w:rsidRDefault="00043F6D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Родных могил уже не отыскать </w:t>
      </w:r>
    </w:p>
    <w:p w:rsidR="001E3872" w:rsidRDefault="00043F6D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Друзья мои, пока мы с вами живы </w:t>
      </w:r>
    </w:p>
    <w:p w:rsidR="00043F6D" w:rsidRPr="00C322CE" w:rsidRDefault="00043F6D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Успеть бы поименно их назвать</w:t>
      </w:r>
      <w:proofErr w:type="gramStart"/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.</w:t>
      </w:r>
      <w:proofErr w:type="gramEnd"/>
      <w:r w:rsidR="001A2ED5">
        <w:rPr>
          <w:rStyle w:val="FontStyle15"/>
          <w:rFonts w:ascii="Times New Roman" w:hAnsi="Times New Roman" w:cs="Times New Roman"/>
          <w:sz w:val="28"/>
          <w:szCs w:val="28"/>
        </w:rPr>
        <w:t xml:space="preserve"> (В.И. Докукин)</w:t>
      </w:r>
    </w:p>
    <w:p w:rsidR="00043F6D" w:rsidRPr="00C322CE" w:rsidRDefault="00043F6D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322CE">
        <w:rPr>
          <w:rStyle w:val="FontStyle15"/>
          <w:rFonts w:ascii="Times New Roman" w:hAnsi="Times New Roman" w:cs="Times New Roman"/>
          <w:sz w:val="28"/>
          <w:szCs w:val="28"/>
        </w:rPr>
        <w:t>Время уносит от нас все дальше и дальше события трагического периода репрессий, память не позволяет забыть о нем. Память жива в воспоминаниях тех людей, на чью долю выпала горечь несправедливых гонений. Память о прошлом - гарантия того, что оно повторится в будущем.</w:t>
      </w:r>
    </w:p>
    <w:p w:rsidR="00043F6D" w:rsidRDefault="001E3872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Страшная </w:t>
      </w:r>
      <w:r w:rsidR="00043F6D"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судьба выпала на долю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нашего земляка </w:t>
      </w:r>
      <w:r w:rsidR="00043F6D" w:rsidRPr="00C322CE">
        <w:rPr>
          <w:rStyle w:val="FontStyle15"/>
          <w:rFonts w:ascii="Times New Roman" w:hAnsi="Times New Roman" w:cs="Times New Roman"/>
          <w:sz w:val="28"/>
          <w:szCs w:val="28"/>
        </w:rPr>
        <w:t>Малова Николая Семеновича. Отказавшись вступить в партию, он по ложному доносу был обвинен в антикоммунистической агитации. Начались допросы, пытки. Ни</w:t>
      </w:r>
      <w:r w:rsidR="00043F6D" w:rsidRPr="00C322CE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колай Семенович отказывался подписывать сфабрикованные протоколы допроса, </w:t>
      </w:r>
      <w:proofErr w:type="gramStart"/>
      <w:r w:rsidR="00043F6D" w:rsidRPr="00C322CE">
        <w:rPr>
          <w:rStyle w:val="FontStyle15"/>
          <w:rFonts w:ascii="Times New Roman" w:hAnsi="Times New Roman" w:cs="Times New Roman"/>
          <w:sz w:val="28"/>
          <w:szCs w:val="28"/>
        </w:rPr>
        <w:t>все</w:t>
      </w:r>
      <w:proofErr w:type="gramEnd"/>
      <w:r w:rsidR="00043F6D"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пытаясь до</w:t>
      </w:r>
      <w:r w:rsidR="00043F6D" w:rsidRPr="00C322CE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биться правды.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По </w:t>
      </w:r>
      <w:r w:rsidR="00043F6D" w:rsidRPr="00C322CE">
        <w:rPr>
          <w:rStyle w:val="FontStyle15"/>
          <w:rFonts w:ascii="Times New Roman" w:hAnsi="Times New Roman" w:cs="Times New Roman"/>
          <w:sz w:val="28"/>
          <w:szCs w:val="28"/>
        </w:rPr>
        <w:t>военн</w:t>
      </w:r>
      <w:r>
        <w:rPr>
          <w:rStyle w:val="FontStyle15"/>
          <w:rFonts w:ascii="Times New Roman" w:hAnsi="Times New Roman" w:cs="Times New Roman"/>
          <w:sz w:val="28"/>
          <w:szCs w:val="28"/>
        </w:rPr>
        <w:t>ому</w:t>
      </w:r>
      <w:r w:rsidR="00043F6D"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приговор</w:t>
      </w:r>
      <w:r>
        <w:rPr>
          <w:rStyle w:val="FontStyle15"/>
          <w:rFonts w:ascii="Times New Roman" w:hAnsi="Times New Roman" w:cs="Times New Roman"/>
          <w:sz w:val="28"/>
          <w:szCs w:val="28"/>
        </w:rPr>
        <w:t>у он был осужден на</w:t>
      </w:r>
      <w:r w:rsidR="00043F6D"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10 лет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тяжелых каторжных работ</w:t>
      </w:r>
      <w:r w:rsidR="001A2ED5">
        <w:rPr>
          <w:rStyle w:val="FontStyle15"/>
          <w:rFonts w:ascii="Times New Roman" w:hAnsi="Times New Roman" w:cs="Times New Roman"/>
          <w:sz w:val="28"/>
          <w:szCs w:val="28"/>
        </w:rPr>
        <w:t xml:space="preserve"> на шахте в городе Чита. Чудом выжил. Часть срока отбывал на Колыме на золотых приисках. В 1951году вернулся в Краснокамск.</w:t>
      </w:r>
      <w:r w:rsidR="00043F6D"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1A2ED5">
        <w:rPr>
          <w:rStyle w:val="FontStyle15"/>
          <w:rFonts w:ascii="Times New Roman" w:hAnsi="Times New Roman" w:cs="Times New Roman"/>
          <w:sz w:val="28"/>
          <w:szCs w:val="28"/>
        </w:rPr>
        <w:t xml:space="preserve">Лишь сорок лет спустя </w:t>
      </w:r>
      <w:r w:rsidR="00043F6D"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Николай Семенович </w:t>
      </w:r>
      <w:r w:rsidR="001A2ED5">
        <w:rPr>
          <w:rStyle w:val="FontStyle15"/>
          <w:rFonts w:ascii="Times New Roman" w:hAnsi="Times New Roman" w:cs="Times New Roman"/>
          <w:sz w:val="28"/>
          <w:szCs w:val="28"/>
        </w:rPr>
        <w:t xml:space="preserve">был </w:t>
      </w:r>
      <w:r w:rsidR="00043F6D" w:rsidRPr="00C322CE">
        <w:rPr>
          <w:rStyle w:val="FontStyle15"/>
          <w:rFonts w:ascii="Times New Roman" w:hAnsi="Times New Roman" w:cs="Times New Roman"/>
          <w:sz w:val="28"/>
          <w:szCs w:val="28"/>
        </w:rPr>
        <w:t>реабилитирован.</w:t>
      </w:r>
    </w:p>
    <w:p w:rsidR="001A2ED5" w:rsidRDefault="001A2ED5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Наш земляк Иван </w:t>
      </w:r>
      <w:proofErr w:type="spellStart"/>
      <w:r>
        <w:rPr>
          <w:rStyle w:val="FontStyle15"/>
          <w:rFonts w:ascii="Times New Roman" w:hAnsi="Times New Roman" w:cs="Times New Roman"/>
          <w:sz w:val="28"/>
          <w:szCs w:val="28"/>
        </w:rPr>
        <w:t>Углицких</w:t>
      </w:r>
      <w:proofErr w:type="spellEnd"/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был осужден по ложному доносу. 6 лет провел в лагерях и 3 года в ссылке на Колыме. </w:t>
      </w:r>
    </w:p>
    <w:p w:rsidR="001A2ED5" w:rsidRDefault="001A2ED5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 xml:space="preserve">Знакомясь с историей жизни наших земляков, я еще раз убедилась в том, сколько горя и страдания пришлось пережить этим людям! Но они </w:t>
      </w:r>
      <w:proofErr w:type="gramStart"/>
      <w:r>
        <w:rPr>
          <w:rStyle w:val="FontStyle15"/>
          <w:rFonts w:ascii="Times New Roman" w:hAnsi="Times New Roman" w:cs="Times New Roman"/>
          <w:sz w:val="28"/>
          <w:szCs w:val="28"/>
        </w:rPr>
        <w:t>выжила</w:t>
      </w:r>
      <w:proofErr w:type="gramEnd"/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чтобы рассказать горькую правду жизни. </w:t>
      </w:r>
    </w:p>
    <w:p w:rsidR="001A2ED5" w:rsidRDefault="001A2ED5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«О, люди!</w:t>
      </w:r>
    </w:p>
    <w:p w:rsidR="001A2ED5" w:rsidRDefault="001A2ED5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Люди с номерами</w:t>
      </w:r>
    </w:p>
    <w:p w:rsidR="001A2ED5" w:rsidRDefault="001A2ED5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Вы люди – не рабы.</w:t>
      </w:r>
    </w:p>
    <w:p w:rsidR="001A2ED5" w:rsidRDefault="001A2ED5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Вы были выше и упрямей</w:t>
      </w:r>
    </w:p>
    <w:p w:rsidR="001A2ED5" w:rsidRPr="00C322CE" w:rsidRDefault="001A2ED5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Своей трагической судьбы</w:t>
      </w:r>
      <w:proofErr w:type="gramStart"/>
      <w:r>
        <w:rPr>
          <w:rStyle w:val="FontStyle15"/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43F6D" w:rsidRPr="00C322CE" w:rsidRDefault="00F02135" w:rsidP="00043F6D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Н</w:t>
      </w:r>
      <w:r w:rsidR="00043F6D" w:rsidRPr="00C322CE">
        <w:rPr>
          <w:rStyle w:val="FontStyle15"/>
          <w:rFonts w:ascii="Times New Roman" w:hAnsi="Times New Roman" w:cs="Times New Roman"/>
          <w:sz w:val="28"/>
          <w:szCs w:val="28"/>
        </w:rPr>
        <w:t>икто уже не исправит миллионы загубленных судеб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людей.</w:t>
      </w:r>
      <w:r w:rsidR="00043F6D"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Они, без вины виноватые, были осужде</w:t>
      </w:r>
      <w:r w:rsidR="00043F6D" w:rsidRPr="00C322CE">
        <w:rPr>
          <w:rStyle w:val="FontStyle15"/>
          <w:rFonts w:ascii="Times New Roman" w:hAnsi="Times New Roman" w:cs="Times New Roman"/>
          <w:sz w:val="28"/>
          <w:szCs w:val="28"/>
        </w:rPr>
        <w:softHyphen/>
        <w:t>ны обществом, потому, что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считались</w:t>
      </w:r>
      <w:r w:rsidR="00043F6D"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 w:cs="Times New Roman"/>
          <w:sz w:val="28"/>
          <w:szCs w:val="28"/>
        </w:rPr>
        <w:t>«</w:t>
      </w:r>
      <w:r w:rsidR="00043F6D" w:rsidRPr="00C322CE">
        <w:rPr>
          <w:rStyle w:val="FontStyle15"/>
          <w:rFonts w:ascii="Times New Roman" w:hAnsi="Times New Roman" w:cs="Times New Roman"/>
          <w:sz w:val="28"/>
          <w:szCs w:val="28"/>
        </w:rPr>
        <w:t>враг</w:t>
      </w:r>
      <w:r>
        <w:rPr>
          <w:rStyle w:val="FontStyle15"/>
          <w:rFonts w:ascii="Times New Roman" w:hAnsi="Times New Roman" w:cs="Times New Roman"/>
          <w:sz w:val="28"/>
          <w:szCs w:val="28"/>
        </w:rPr>
        <w:t>ами</w:t>
      </w:r>
      <w:r w:rsidR="00043F6D" w:rsidRPr="00C322CE">
        <w:rPr>
          <w:rStyle w:val="FontStyle15"/>
          <w:rFonts w:ascii="Times New Roman" w:hAnsi="Times New Roman" w:cs="Times New Roman"/>
          <w:sz w:val="28"/>
          <w:szCs w:val="28"/>
        </w:rPr>
        <w:t xml:space="preserve"> народа</w:t>
      </w:r>
      <w:r>
        <w:rPr>
          <w:rStyle w:val="FontStyle15"/>
          <w:rFonts w:ascii="Times New Roman" w:hAnsi="Times New Roman" w:cs="Times New Roman"/>
          <w:sz w:val="28"/>
          <w:szCs w:val="28"/>
        </w:rPr>
        <w:t>»</w:t>
      </w:r>
      <w:r w:rsidR="00043F6D" w:rsidRPr="00C322CE">
        <w:rPr>
          <w:rStyle w:val="FontStyle15"/>
          <w:rFonts w:ascii="Times New Roman" w:hAnsi="Times New Roman" w:cs="Times New Roman"/>
          <w:sz w:val="28"/>
          <w:szCs w:val="28"/>
        </w:rPr>
        <w:t>.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Они живут в нашей памяти</w:t>
      </w:r>
      <w:r w:rsidR="004A215B">
        <w:rPr>
          <w:rStyle w:val="FontStyle15"/>
          <w:rFonts w:ascii="Times New Roman" w:hAnsi="Times New Roman" w:cs="Times New Roman"/>
          <w:sz w:val="28"/>
          <w:szCs w:val="28"/>
        </w:rPr>
        <w:t>,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потому что сумели сохранить достоинство, честь и душу.</w:t>
      </w:r>
    </w:p>
    <w:p w:rsidR="00043F6D" w:rsidRDefault="00043F6D" w:rsidP="00043F6D">
      <w:pPr>
        <w:spacing w:line="276" w:lineRule="auto"/>
        <w:ind w:firstLine="851"/>
        <w:jc w:val="both"/>
      </w:pPr>
    </w:p>
    <w:p w:rsidR="000D0C61" w:rsidRDefault="000D0C61" w:rsidP="000B3AAC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0D0C61" w:rsidRDefault="000D0C61" w:rsidP="000B3AAC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0D0C61" w:rsidRDefault="000D0C61" w:rsidP="000B3AAC">
      <w:pPr>
        <w:pStyle w:val="a3"/>
        <w:spacing w:line="276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sectPr w:rsidR="000D0C61" w:rsidSect="00A9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AAC"/>
    <w:rsid w:val="00043F6D"/>
    <w:rsid w:val="000B3AAC"/>
    <w:rsid w:val="000D0C61"/>
    <w:rsid w:val="001A2ED5"/>
    <w:rsid w:val="001E1B25"/>
    <w:rsid w:val="001E3872"/>
    <w:rsid w:val="004A215B"/>
    <w:rsid w:val="006C469E"/>
    <w:rsid w:val="00A90A3D"/>
    <w:rsid w:val="00AF331C"/>
    <w:rsid w:val="00D45FDB"/>
    <w:rsid w:val="00F0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0B3AAC"/>
    <w:rPr>
      <w:rFonts w:ascii="Arial" w:hAnsi="Arial" w:cs="Arial"/>
      <w:b/>
      <w:bCs/>
      <w:i/>
      <w:iCs/>
      <w:sz w:val="44"/>
      <w:szCs w:val="44"/>
    </w:rPr>
  </w:style>
  <w:style w:type="paragraph" w:styleId="a3">
    <w:name w:val="No Spacing"/>
    <w:uiPriority w:val="1"/>
    <w:qFormat/>
    <w:rsid w:val="000B3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B3AAC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a0"/>
    <w:uiPriority w:val="99"/>
    <w:rsid w:val="000B3AAC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0B3AAC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B3AAC"/>
    <w:rPr>
      <w:rFonts w:ascii="Arial" w:hAnsi="Arial" w:cs="Arial"/>
      <w:spacing w:val="20"/>
      <w:sz w:val="14"/>
      <w:szCs w:val="14"/>
    </w:rPr>
  </w:style>
  <w:style w:type="character" w:customStyle="1" w:styleId="FontStyle16">
    <w:name w:val="Font Style16"/>
    <w:basedOn w:val="a0"/>
    <w:uiPriority w:val="99"/>
    <w:rsid w:val="000B3AAC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Стойко</dc:creator>
  <cp:keywords/>
  <dc:description/>
  <cp:lastModifiedBy>Стойко</cp:lastModifiedBy>
  <cp:revision>2</cp:revision>
  <dcterms:created xsi:type="dcterms:W3CDTF">2016-11-25T10:07:00Z</dcterms:created>
  <dcterms:modified xsi:type="dcterms:W3CDTF">2016-11-25T11:37:00Z</dcterms:modified>
</cp:coreProperties>
</file>